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B6" w:rsidRPr="00CE59F7" w:rsidRDefault="00DF43A1">
      <w:pPr>
        <w:rPr>
          <w:rFonts w:ascii="Times New Roman" w:hAnsi="Times New Roman" w:cs="Times New Roman"/>
          <w:b/>
          <w:sz w:val="24"/>
          <w:szCs w:val="24"/>
        </w:rPr>
      </w:pPr>
      <w:bookmarkStart w:id="0" w:name="_GoBack"/>
      <w:bookmarkEnd w:id="0"/>
      <w:r w:rsidRPr="00CE59F7">
        <w:rPr>
          <w:rFonts w:ascii="Times New Roman" w:hAnsi="Times New Roman" w:cs="Times New Roman"/>
          <w:b/>
          <w:sz w:val="24"/>
          <w:szCs w:val="24"/>
        </w:rPr>
        <w:t>KVIEČIAME TEIKTI PARAIŠKAS PAGAL PRIEMONĘ</w:t>
      </w:r>
      <w:r w:rsidR="000E0900" w:rsidRPr="00CE59F7">
        <w:rPr>
          <w:rFonts w:ascii="Times New Roman" w:hAnsi="Times New Roman" w:cs="Times New Roman"/>
          <w:b/>
          <w:sz w:val="24"/>
          <w:szCs w:val="24"/>
        </w:rPr>
        <w:t xml:space="preserve"> „REMTI BENDRUOMENINĘ VEIKLĄ SAVIVALDYBĖSE“</w:t>
      </w:r>
    </w:p>
    <w:p w:rsidR="00DF43A1" w:rsidRDefault="00DF43A1">
      <w:pPr>
        <w:rPr>
          <w:rFonts w:ascii="Times New Roman" w:hAnsi="Times New Roman" w:cs="Times New Roman"/>
          <w:sz w:val="24"/>
          <w:szCs w:val="24"/>
        </w:rPr>
      </w:pPr>
      <w:r>
        <w:rPr>
          <w:rFonts w:ascii="Times New Roman" w:hAnsi="Times New Roman" w:cs="Times New Roman"/>
          <w:sz w:val="24"/>
          <w:szCs w:val="24"/>
        </w:rPr>
        <w:t>2018-08-0</w:t>
      </w:r>
      <w:r w:rsidR="0096692E">
        <w:rPr>
          <w:rFonts w:ascii="Times New Roman" w:hAnsi="Times New Roman" w:cs="Times New Roman"/>
          <w:sz w:val="24"/>
          <w:szCs w:val="24"/>
        </w:rPr>
        <w:t>2</w:t>
      </w:r>
    </w:p>
    <w:p w:rsidR="00DF43A1" w:rsidRDefault="00DE6E38" w:rsidP="002B12D0">
      <w:pPr>
        <w:jc w:val="both"/>
        <w:rPr>
          <w:rFonts w:ascii="Times New Roman" w:hAnsi="Times New Roman" w:cs="Times New Roman"/>
          <w:sz w:val="24"/>
          <w:szCs w:val="24"/>
        </w:rPr>
      </w:pPr>
      <w:r>
        <w:rPr>
          <w:noProof/>
          <w:lang w:val="en-GB" w:eastAsia="en-GB"/>
        </w:rPr>
        <w:drawing>
          <wp:inline distT="0" distB="0" distL="0" distR="0" wp14:anchorId="7EB7BFD9" wp14:editId="61616CAD">
            <wp:extent cx="1143000" cy="1228725"/>
            <wp:effectExtent l="0" t="0" r="0" b="9525"/>
            <wp:docPr id="1" name="irc_mi" descr="Vaizdo rezultatas pagal užklausą „socmin logotipas“">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irc_mi" descr="Vaizdo rezultatas pagal užklausą „socmin logotipas“">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r w:rsidR="00DF43A1">
        <w:rPr>
          <w:rFonts w:ascii="Times New Roman" w:hAnsi="Times New Roman" w:cs="Times New Roman"/>
          <w:sz w:val="24"/>
          <w:szCs w:val="24"/>
        </w:rPr>
        <w:t xml:space="preserve"> Rokiškio rajono savivaldybės administracija kviečia teikti paraiškas paramai gauti pagal Nevyriausybinių organizacijų ir bendruomeninės veiklos stiprinimo 2017</w:t>
      </w:r>
      <w:r w:rsidR="00E16BEA">
        <w:rPr>
          <w:rFonts w:ascii="Times New Roman" w:hAnsi="Times New Roman" w:cs="Times New Roman"/>
          <w:sz w:val="24"/>
          <w:szCs w:val="24"/>
        </w:rPr>
        <w:t>–</w:t>
      </w:r>
      <w:r w:rsidR="00DF43A1">
        <w:rPr>
          <w:rFonts w:ascii="Times New Roman" w:hAnsi="Times New Roman" w:cs="Times New Roman"/>
          <w:sz w:val="24"/>
          <w:szCs w:val="24"/>
        </w:rPr>
        <w:t>2019 metų veiksmų plano</w:t>
      </w:r>
      <w:r w:rsidR="00E16BEA">
        <w:rPr>
          <w:rFonts w:ascii="Times New Roman" w:hAnsi="Times New Roman" w:cs="Times New Roman"/>
          <w:sz w:val="24"/>
          <w:szCs w:val="24"/>
        </w:rPr>
        <w:t xml:space="preserve"> </w:t>
      </w:r>
      <w:r w:rsidR="00DF43A1">
        <w:rPr>
          <w:rFonts w:ascii="Times New Roman" w:hAnsi="Times New Roman" w:cs="Times New Roman"/>
          <w:sz w:val="24"/>
          <w:szCs w:val="24"/>
        </w:rPr>
        <w:t>2.3 priemonę „Remti bendruomeninę veiklą savivaldybėse“</w:t>
      </w:r>
      <w:r w:rsidR="002B12D0">
        <w:rPr>
          <w:rFonts w:ascii="Times New Roman" w:hAnsi="Times New Roman" w:cs="Times New Roman"/>
          <w:sz w:val="24"/>
          <w:szCs w:val="24"/>
        </w:rPr>
        <w:t>.</w:t>
      </w:r>
    </w:p>
    <w:p w:rsidR="00166B21" w:rsidRDefault="002B12D0" w:rsidP="002B12D0">
      <w:pPr>
        <w:jc w:val="both"/>
        <w:rPr>
          <w:rFonts w:ascii="Times New Roman" w:hAnsi="Times New Roman" w:cs="Times New Roman"/>
          <w:sz w:val="24"/>
          <w:szCs w:val="24"/>
        </w:rPr>
      </w:pPr>
      <w:r>
        <w:rPr>
          <w:rFonts w:ascii="Times New Roman" w:hAnsi="Times New Roman" w:cs="Times New Roman"/>
          <w:sz w:val="24"/>
          <w:szCs w:val="24"/>
        </w:rPr>
        <w:t xml:space="preserve">          Priemonė įgyvendinama vadovaujantis 2018 m. birželio 29 d. sprendimu Nr. TS-184 patvirtintu nevyriausybinių organizacijų ir bendruomeninės veiklos stiprinimo 2017</w:t>
      </w:r>
      <w:r w:rsidR="00A03F05">
        <w:rPr>
          <w:rFonts w:ascii="Times New Roman" w:hAnsi="Times New Roman" w:cs="Times New Roman"/>
          <w:sz w:val="24"/>
          <w:szCs w:val="24"/>
        </w:rPr>
        <w:t>–</w:t>
      </w:r>
      <w:r>
        <w:rPr>
          <w:rFonts w:ascii="Times New Roman" w:hAnsi="Times New Roman" w:cs="Times New Roman"/>
          <w:sz w:val="24"/>
          <w:szCs w:val="24"/>
        </w:rPr>
        <w:t xml:space="preserve">2019 metų veiksmų plano 2.3 priemonės „Remti bendruomeninę veiklą savivaldybėse“ įgyvendinimo </w:t>
      </w:r>
      <w:r w:rsidR="000A2867">
        <w:rPr>
          <w:rFonts w:ascii="Times New Roman" w:hAnsi="Times New Roman" w:cs="Times New Roman"/>
          <w:sz w:val="24"/>
          <w:szCs w:val="24"/>
        </w:rPr>
        <w:t>Rokiškio rajono savivaldybėje aprašu.</w:t>
      </w:r>
    </w:p>
    <w:p w:rsidR="00E0643C" w:rsidRDefault="00A72DA2" w:rsidP="002B12D0">
      <w:pPr>
        <w:jc w:val="both"/>
        <w:rPr>
          <w:rFonts w:ascii="Times New Roman" w:hAnsi="Times New Roman" w:cs="Times New Roman"/>
          <w:sz w:val="24"/>
          <w:szCs w:val="24"/>
        </w:rPr>
      </w:pPr>
      <w:r w:rsidRPr="00E0643C">
        <w:rPr>
          <w:rFonts w:ascii="Times New Roman" w:hAnsi="Times New Roman" w:cs="Times New Roman"/>
          <w:b/>
          <w:sz w:val="24"/>
          <w:szCs w:val="24"/>
        </w:rPr>
        <w:t>Priemonės tikslas</w:t>
      </w:r>
      <w:r>
        <w:rPr>
          <w:rFonts w:ascii="Times New Roman" w:hAnsi="Times New Roman" w:cs="Times New Roman"/>
          <w:sz w:val="24"/>
          <w:szCs w:val="24"/>
        </w:rPr>
        <w:t xml:space="preserve"> – skatinti gyvenamųjų vietovių bendruomenių (toliau</w:t>
      </w:r>
      <w:r w:rsidR="00A03F05">
        <w:rPr>
          <w:rFonts w:ascii="Times New Roman" w:hAnsi="Times New Roman" w:cs="Times New Roman"/>
          <w:sz w:val="24"/>
          <w:szCs w:val="24"/>
        </w:rPr>
        <w:t xml:space="preserve"> – </w:t>
      </w:r>
      <w:r>
        <w:rPr>
          <w:rFonts w:ascii="Times New Roman" w:hAnsi="Times New Roman" w:cs="Times New Roman"/>
          <w:sz w:val="24"/>
          <w:szCs w:val="24"/>
        </w:rPr>
        <w:t>bendruomenė) savarankiškumą tenkinant socialinius jų narių (gyventojų) poreikius, stiprinti narių (gyventojų) sutelktumą ir tarpusavio pasitikėjimą, bendruomeninę veiklą, sudaryti sąlygas bendruomeninėms,</w:t>
      </w:r>
      <w:r w:rsidR="00E0643C">
        <w:rPr>
          <w:rFonts w:ascii="Times New Roman" w:hAnsi="Times New Roman" w:cs="Times New Roman"/>
          <w:sz w:val="24"/>
          <w:szCs w:val="24"/>
        </w:rPr>
        <w:t xml:space="preserve"> </w:t>
      </w:r>
      <w:r>
        <w:rPr>
          <w:rFonts w:ascii="Times New Roman" w:hAnsi="Times New Roman" w:cs="Times New Roman"/>
          <w:sz w:val="24"/>
          <w:szCs w:val="24"/>
        </w:rPr>
        <w:t>religinėms kitoms nevyriausybinėms</w:t>
      </w:r>
      <w:r w:rsidR="00E0643C">
        <w:rPr>
          <w:rFonts w:ascii="Times New Roman" w:hAnsi="Times New Roman" w:cs="Times New Roman"/>
          <w:sz w:val="24"/>
          <w:szCs w:val="24"/>
        </w:rPr>
        <w:t xml:space="preserve"> </w:t>
      </w:r>
      <w:r>
        <w:rPr>
          <w:rFonts w:ascii="Times New Roman" w:hAnsi="Times New Roman" w:cs="Times New Roman"/>
          <w:sz w:val="24"/>
          <w:szCs w:val="24"/>
        </w:rPr>
        <w:t>organizacijoms dalyvauti priimant sprendimus dėl</w:t>
      </w:r>
      <w:r w:rsidR="00E0643C">
        <w:rPr>
          <w:rFonts w:ascii="Times New Roman" w:hAnsi="Times New Roman" w:cs="Times New Roman"/>
          <w:sz w:val="24"/>
          <w:szCs w:val="24"/>
        </w:rPr>
        <w:t xml:space="preserve"> bendruomenių narių </w:t>
      </w:r>
      <w:r w:rsidR="00A03F05">
        <w:rPr>
          <w:rFonts w:ascii="Times New Roman" w:hAnsi="Times New Roman" w:cs="Times New Roman"/>
          <w:sz w:val="24"/>
          <w:szCs w:val="24"/>
        </w:rPr>
        <w:t>(</w:t>
      </w:r>
      <w:r w:rsidR="00E0643C">
        <w:rPr>
          <w:rFonts w:ascii="Times New Roman" w:hAnsi="Times New Roman" w:cs="Times New Roman"/>
          <w:sz w:val="24"/>
          <w:szCs w:val="24"/>
        </w:rPr>
        <w:t>gyventojų)</w:t>
      </w:r>
      <w:r w:rsidR="00A03F05">
        <w:rPr>
          <w:rFonts w:ascii="Times New Roman" w:hAnsi="Times New Roman" w:cs="Times New Roman"/>
          <w:sz w:val="24"/>
          <w:szCs w:val="24"/>
        </w:rPr>
        <w:t xml:space="preserve"> </w:t>
      </w:r>
      <w:r w:rsidR="00E0643C">
        <w:rPr>
          <w:rFonts w:ascii="Times New Roman" w:hAnsi="Times New Roman" w:cs="Times New Roman"/>
          <w:sz w:val="24"/>
          <w:szCs w:val="24"/>
        </w:rPr>
        <w:t>socialinių poreikių tenkinimo.</w:t>
      </w:r>
      <w:r>
        <w:rPr>
          <w:rFonts w:ascii="Times New Roman" w:hAnsi="Times New Roman" w:cs="Times New Roman"/>
          <w:sz w:val="24"/>
          <w:szCs w:val="24"/>
        </w:rPr>
        <w:t xml:space="preserve"> </w:t>
      </w:r>
    </w:p>
    <w:p w:rsidR="00E0643C" w:rsidRDefault="00E0643C" w:rsidP="002B12D0">
      <w:pPr>
        <w:jc w:val="both"/>
        <w:rPr>
          <w:rFonts w:ascii="Times New Roman" w:hAnsi="Times New Roman" w:cs="Times New Roman"/>
          <w:sz w:val="24"/>
          <w:szCs w:val="24"/>
        </w:rPr>
      </w:pPr>
      <w:r w:rsidRPr="00E0643C">
        <w:rPr>
          <w:rFonts w:ascii="Times New Roman" w:hAnsi="Times New Roman" w:cs="Times New Roman"/>
          <w:b/>
          <w:sz w:val="24"/>
          <w:szCs w:val="24"/>
        </w:rPr>
        <w:t>Galimi pareiškėjai</w:t>
      </w:r>
      <w:r>
        <w:rPr>
          <w:rFonts w:ascii="Times New Roman" w:hAnsi="Times New Roman" w:cs="Times New Roman"/>
          <w:sz w:val="24"/>
          <w:szCs w:val="24"/>
        </w:rPr>
        <w:t xml:space="preserve"> – Rokiškio</w:t>
      </w:r>
      <w:r w:rsidR="005B7539">
        <w:rPr>
          <w:rFonts w:ascii="Times New Roman" w:hAnsi="Times New Roman" w:cs="Times New Roman"/>
          <w:sz w:val="24"/>
          <w:szCs w:val="24"/>
        </w:rPr>
        <w:t xml:space="preserve"> rajono </w:t>
      </w:r>
      <w:r>
        <w:rPr>
          <w:rFonts w:ascii="Times New Roman" w:hAnsi="Times New Roman" w:cs="Times New Roman"/>
          <w:sz w:val="24"/>
          <w:szCs w:val="24"/>
        </w:rPr>
        <w:t xml:space="preserve">savivaldybės </w:t>
      </w:r>
      <w:r w:rsidR="005B7539">
        <w:rPr>
          <w:rFonts w:ascii="Times New Roman" w:hAnsi="Times New Roman" w:cs="Times New Roman"/>
          <w:sz w:val="24"/>
          <w:szCs w:val="24"/>
        </w:rPr>
        <w:t xml:space="preserve">teritorijoje veikiančios </w:t>
      </w:r>
      <w:r>
        <w:rPr>
          <w:rFonts w:ascii="Times New Roman" w:hAnsi="Times New Roman" w:cs="Times New Roman"/>
          <w:sz w:val="24"/>
          <w:szCs w:val="24"/>
        </w:rPr>
        <w:t>bendruomeninės organizacijos, kaip jas apibrėžia Lietuvos Respublikos vietos savivaldos įstatymas, kitos nevyriausybinės organizacijos, kaip jas apibrėžia Lietuvos Respublikos nevyriausybinių organizacijų plėtros įstatymas, religinės bendruomenės ir bendrijos, kaip jas apibrėžia Lietuvos Respublikos religinių bendruomenių ir bendrijų įstatymas.</w:t>
      </w:r>
    </w:p>
    <w:p w:rsidR="0092224C" w:rsidRPr="0092224C" w:rsidRDefault="0092224C" w:rsidP="002B12D0">
      <w:pPr>
        <w:jc w:val="both"/>
        <w:rPr>
          <w:rFonts w:ascii="Times New Roman" w:hAnsi="Times New Roman" w:cs="Times New Roman"/>
          <w:sz w:val="24"/>
          <w:szCs w:val="24"/>
        </w:rPr>
      </w:pPr>
      <w:r w:rsidRPr="0092224C">
        <w:rPr>
          <w:rFonts w:ascii="Times New Roman" w:hAnsi="Times New Roman" w:cs="Times New Roman"/>
          <w:b/>
          <w:sz w:val="24"/>
          <w:szCs w:val="24"/>
        </w:rPr>
        <w:t>Teritorija, kurios gyventojų bendruomeninei veiklai stiprinti numatoma skirti finansavimą.</w:t>
      </w:r>
      <w:r>
        <w:rPr>
          <w:rFonts w:ascii="Times New Roman" w:hAnsi="Times New Roman" w:cs="Times New Roman"/>
          <w:b/>
          <w:sz w:val="24"/>
          <w:szCs w:val="24"/>
        </w:rPr>
        <w:t xml:space="preserve"> </w:t>
      </w:r>
      <w:r w:rsidRPr="0092224C">
        <w:rPr>
          <w:rFonts w:ascii="Times New Roman" w:hAnsi="Times New Roman" w:cs="Times New Roman"/>
          <w:sz w:val="24"/>
          <w:szCs w:val="24"/>
        </w:rPr>
        <w:t>Savivaldybės aprašo</w:t>
      </w:r>
      <w:r>
        <w:rPr>
          <w:rFonts w:ascii="Times New Roman" w:hAnsi="Times New Roman" w:cs="Times New Roman"/>
          <w:sz w:val="24"/>
          <w:szCs w:val="24"/>
        </w:rPr>
        <w:t xml:space="preserve"> nustatyta tvarka</w:t>
      </w:r>
      <w:r w:rsidR="00A03F05">
        <w:rPr>
          <w:rFonts w:ascii="Times New Roman" w:hAnsi="Times New Roman" w:cs="Times New Roman"/>
          <w:sz w:val="24"/>
          <w:szCs w:val="24"/>
        </w:rPr>
        <w:t xml:space="preserve"> – </w:t>
      </w:r>
      <w:r>
        <w:rPr>
          <w:rFonts w:ascii="Times New Roman" w:hAnsi="Times New Roman" w:cs="Times New Roman"/>
          <w:sz w:val="24"/>
          <w:szCs w:val="24"/>
        </w:rPr>
        <w:t xml:space="preserve">Rokiškio rajono seniūnijos: Juodupės seniūnija, </w:t>
      </w:r>
      <w:proofErr w:type="spellStart"/>
      <w:r>
        <w:rPr>
          <w:rFonts w:ascii="Times New Roman" w:hAnsi="Times New Roman" w:cs="Times New Roman"/>
          <w:sz w:val="24"/>
          <w:szCs w:val="24"/>
        </w:rPr>
        <w:t>Jūžintų</w:t>
      </w:r>
      <w:proofErr w:type="spellEnd"/>
      <w:r>
        <w:rPr>
          <w:rFonts w:ascii="Times New Roman" w:hAnsi="Times New Roman" w:cs="Times New Roman"/>
          <w:sz w:val="24"/>
          <w:szCs w:val="24"/>
        </w:rPr>
        <w:t xml:space="preserve"> seniūnija, </w:t>
      </w:r>
      <w:r w:rsidR="00A12391">
        <w:rPr>
          <w:rFonts w:ascii="Times New Roman" w:hAnsi="Times New Roman" w:cs="Times New Roman"/>
          <w:sz w:val="24"/>
          <w:szCs w:val="24"/>
        </w:rPr>
        <w:t>Kamajų seniūnija, Kazliškio seniūnija, Kriaunų seniūnija, Obelių seniūnija, Panemunėlio seniūnija, Pandėlio seniūnija, Rokiškio kaimiškoji seniūnija, Rokiškio miesto seniūnija.</w:t>
      </w:r>
    </w:p>
    <w:p w:rsidR="000325E4" w:rsidRDefault="005B7539" w:rsidP="002B12D0">
      <w:pPr>
        <w:jc w:val="both"/>
        <w:rPr>
          <w:rFonts w:ascii="Times New Roman" w:hAnsi="Times New Roman" w:cs="Times New Roman"/>
          <w:sz w:val="24"/>
          <w:szCs w:val="24"/>
        </w:rPr>
      </w:pPr>
      <w:r w:rsidRPr="005B7539">
        <w:rPr>
          <w:rFonts w:ascii="Times New Roman" w:hAnsi="Times New Roman" w:cs="Times New Roman"/>
          <w:b/>
          <w:sz w:val="24"/>
          <w:szCs w:val="24"/>
        </w:rPr>
        <w:t>Projekto paraiška</w:t>
      </w:r>
      <w:r w:rsidR="00997A7C">
        <w:rPr>
          <w:rFonts w:ascii="Times New Roman" w:hAnsi="Times New Roman" w:cs="Times New Roman"/>
          <w:b/>
          <w:sz w:val="24"/>
          <w:szCs w:val="24"/>
        </w:rPr>
        <w:t xml:space="preserve"> </w:t>
      </w:r>
      <w:r w:rsidR="00997A7C" w:rsidRPr="00997A7C">
        <w:rPr>
          <w:rFonts w:ascii="Times New Roman" w:hAnsi="Times New Roman" w:cs="Times New Roman"/>
          <w:sz w:val="24"/>
          <w:szCs w:val="24"/>
        </w:rPr>
        <w:t>or</w:t>
      </w:r>
      <w:r w:rsidR="00997A7C">
        <w:rPr>
          <w:rFonts w:ascii="Times New Roman" w:hAnsi="Times New Roman" w:cs="Times New Roman"/>
          <w:sz w:val="24"/>
          <w:szCs w:val="24"/>
        </w:rPr>
        <w:t>i</w:t>
      </w:r>
      <w:r w:rsidR="00997A7C" w:rsidRPr="00997A7C">
        <w:rPr>
          <w:rFonts w:ascii="Times New Roman" w:hAnsi="Times New Roman" w:cs="Times New Roman"/>
          <w:sz w:val="24"/>
          <w:szCs w:val="24"/>
        </w:rPr>
        <w:t>entuota</w:t>
      </w:r>
      <w:r w:rsidR="00997A7C">
        <w:rPr>
          <w:rFonts w:ascii="Times New Roman" w:hAnsi="Times New Roman" w:cs="Times New Roman"/>
          <w:sz w:val="24"/>
          <w:szCs w:val="24"/>
        </w:rPr>
        <w:t xml:space="preserve"> į tos seniūnijos, kurioje ji rašoma, bendruomenių viešųjų poreikių tenkinimą, bendruomeninės veiklos stiprinimą. Kiekvienos seniūnijos išplėstinė </w:t>
      </w:r>
      <w:proofErr w:type="spellStart"/>
      <w:r w:rsidR="00997A7C">
        <w:rPr>
          <w:rFonts w:ascii="Times New Roman" w:hAnsi="Times New Roman" w:cs="Times New Roman"/>
          <w:sz w:val="24"/>
          <w:szCs w:val="24"/>
        </w:rPr>
        <w:t>seniūnaičių</w:t>
      </w:r>
      <w:proofErr w:type="spellEnd"/>
      <w:r w:rsidR="00997A7C">
        <w:rPr>
          <w:rFonts w:ascii="Times New Roman" w:hAnsi="Times New Roman" w:cs="Times New Roman"/>
          <w:sz w:val="24"/>
          <w:szCs w:val="24"/>
        </w:rPr>
        <w:t xml:space="preserve"> sueiga numato ir sprendimu patvirtina prioritetines vykdytinas ir finansuotinas veiklas, o </w:t>
      </w:r>
      <w:r w:rsidR="00A03F05">
        <w:rPr>
          <w:rFonts w:ascii="Times New Roman" w:hAnsi="Times New Roman" w:cs="Times New Roman"/>
          <w:sz w:val="24"/>
          <w:szCs w:val="24"/>
        </w:rPr>
        <w:t xml:space="preserve">tose seniūnijose, </w:t>
      </w:r>
      <w:r w:rsidR="00997A7C">
        <w:rPr>
          <w:rFonts w:ascii="Times New Roman" w:hAnsi="Times New Roman" w:cs="Times New Roman"/>
          <w:sz w:val="24"/>
          <w:szCs w:val="24"/>
        </w:rPr>
        <w:t xml:space="preserve">kuriose pasibaigusios </w:t>
      </w:r>
      <w:proofErr w:type="spellStart"/>
      <w:r w:rsidR="00997A7C">
        <w:rPr>
          <w:rFonts w:ascii="Times New Roman" w:hAnsi="Times New Roman" w:cs="Times New Roman"/>
          <w:sz w:val="24"/>
          <w:szCs w:val="24"/>
        </w:rPr>
        <w:t>seniūnaičių</w:t>
      </w:r>
      <w:proofErr w:type="spellEnd"/>
      <w:r w:rsidR="00997A7C">
        <w:rPr>
          <w:rFonts w:ascii="Times New Roman" w:hAnsi="Times New Roman" w:cs="Times New Roman"/>
          <w:sz w:val="24"/>
          <w:szCs w:val="24"/>
        </w:rPr>
        <w:t xml:space="preserve"> kadencijos</w:t>
      </w:r>
      <w:r w:rsidR="00A03F05">
        <w:rPr>
          <w:rFonts w:ascii="Times New Roman" w:hAnsi="Times New Roman" w:cs="Times New Roman"/>
          <w:sz w:val="24"/>
          <w:szCs w:val="24"/>
        </w:rPr>
        <w:t>,</w:t>
      </w:r>
      <w:r w:rsidR="00997A7C">
        <w:rPr>
          <w:rFonts w:ascii="Times New Roman" w:hAnsi="Times New Roman" w:cs="Times New Roman"/>
          <w:sz w:val="24"/>
          <w:szCs w:val="24"/>
        </w:rPr>
        <w:t xml:space="preserve"> prioritetines vykdytinas ir finansuotinas veiklas patvirtino Rokiškio rajono savivaldybės NVO taryba (</w:t>
      </w:r>
      <w:r w:rsidR="00A03F05">
        <w:rPr>
          <w:rFonts w:ascii="Times New Roman" w:hAnsi="Times New Roman" w:cs="Times New Roman"/>
          <w:sz w:val="24"/>
          <w:szCs w:val="24"/>
        </w:rPr>
        <w:t>p</w:t>
      </w:r>
      <w:r w:rsidR="000325E4">
        <w:rPr>
          <w:rFonts w:ascii="Times New Roman" w:hAnsi="Times New Roman" w:cs="Times New Roman"/>
          <w:sz w:val="24"/>
          <w:szCs w:val="24"/>
        </w:rPr>
        <w:t>rotokolų arba jų išrašų kopijos pridedamos).</w:t>
      </w:r>
      <w:r w:rsidR="0064129C">
        <w:rPr>
          <w:rFonts w:ascii="Times New Roman" w:hAnsi="Times New Roman" w:cs="Times New Roman"/>
          <w:sz w:val="24"/>
          <w:szCs w:val="24"/>
        </w:rPr>
        <w:t xml:space="preserve"> NVO tarybos patvirtintais prioritetais naudojasi šios seniūnijos: Juodupės seniūnija, Kriaunų seniūnija, Pandėlio seniūnija, Obelių seniūnija ir Rokiškio miesto seniūnija.  </w:t>
      </w:r>
    </w:p>
    <w:p w:rsidR="002E6E7F" w:rsidRDefault="00831F67" w:rsidP="002B12D0">
      <w:pPr>
        <w:jc w:val="both"/>
        <w:rPr>
          <w:rFonts w:ascii="Times New Roman" w:hAnsi="Times New Roman" w:cs="Times New Roman"/>
          <w:sz w:val="24"/>
          <w:szCs w:val="24"/>
        </w:rPr>
      </w:pPr>
      <w:r w:rsidRPr="00831F67">
        <w:rPr>
          <w:rFonts w:ascii="Times New Roman" w:hAnsi="Times New Roman" w:cs="Times New Roman"/>
          <w:b/>
          <w:sz w:val="24"/>
          <w:szCs w:val="24"/>
        </w:rPr>
        <w:t>Paraiškų rengimas</w:t>
      </w:r>
      <w:r w:rsidRPr="00831F67">
        <w:rPr>
          <w:rFonts w:ascii="Times New Roman" w:hAnsi="Times New Roman" w:cs="Times New Roman"/>
          <w:sz w:val="24"/>
          <w:szCs w:val="24"/>
        </w:rPr>
        <w:t>. Pa</w:t>
      </w:r>
      <w:r>
        <w:rPr>
          <w:rFonts w:ascii="Times New Roman" w:hAnsi="Times New Roman" w:cs="Times New Roman"/>
          <w:sz w:val="24"/>
          <w:szCs w:val="24"/>
        </w:rPr>
        <w:t>raiškos rengiamos vadovaujantis Nevyriausybinių organizacijų ir bendruomeninės veiklos stiprinimo 2017</w:t>
      </w:r>
      <w:r w:rsidR="00A03F05">
        <w:rPr>
          <w:rFonts w:ascii="Times New Roman" w:hAnsi="Times New Roman" w:cs="Times New Roman"/>
          <w:sz w:val="24"/>
          <w:szCs w:val="24"/>
        </w:rPr>
        <w:t>–</w:t>
      </w:r>
      <w:r>
        <w:rPr>
          <w:rFonts w:ascii="Times New Roman" w:hAnsi="Times New Roman" w:cs="Times New Roman"/>
          <w:sz w:val="24"/>
          <w:szCs w:val="24"/>
        </w:rPr>
        <w:t xml:space="preserve">2019 metų veiksmų plano įgyvendinimo 2.3 priemonės </w:t>
      </w:r>
      <w:r>
        <w:rPr>
          <w:rFonts w:ascii="Times New Roman" w:hAnsi="Times New Roman" w:cs="Times New Roman"/>
          <w:sz w:val="24"/>
          <w:szCs w:val="24"/>
        </w:rPr>
        <w:lastRenderedPageBreak/>
        <w:t>„Remti bendruomeninę veiklą savivaldybėse“ įgyvendinimo Rokiškio rajono savivaldybėje aprašu</w:t>
      </w:r>
      <w:r w:rsidR="00A03F05">
        <w:rPr>
          <w:rFonts w:ascii="Times New Roman" w:hAnsi="Times New Roman" w:cs="Times New Roman"/>
          <w:sz w:val="24"/>
          <w:szCs w:val="24"/>
        </w:rPr>
        <w:t>,</w:t>
      </w:r>
      <w:r>
        <w:rPr>
          <w:rFonts w:ascii="Times New Roman" w:hAnsi="Times New Roman" w:cs="Times New Roman"/>
          <w:sz w:val="24"/>
          <w:szCs w:val="24"/>
        </w:rPr>
        <w:t xml:space="preserve"> patvirtintu rajono tarybos 2018 m. birželio 29 d. </w:t>
      </w:r>
      <w:r w:rsidR="00A03F05">
        <w:rPr>
          <w:rFonts w:ascii="Times New Roman" w:hAnsi="Times New Roman" w:cs="Times New Roman"/>
          <w:sz w:val="24"/>
          <w:szCs w:val="24"/>
        </w:rPr>
        <w:t xml:space="preserve">sprendimu </w:t>
      </w:r>
      <w:r>
        <w:rPr>
          <w:rFonts w:ascii="Times New Roman" w:hAnsi="Times New Roman" w:cs="Times New Roman"/>
          <w:sz w:val="24"/>
          <w:szCs w:val="24"/>
        </w:rPr>
        <w:t>Nr. TS-184 (pridedamas aprašas ir jo prieda</w:t>
      </w:r>
      <w:r w:rsidR="00601025">
        <w:rPr>
          <w:rFonts w:ascii="Times New Roman" w:hAnsi="Times New Roman" w:cs="Times New Roman"/>
          <w:sz w:val="24"/>
          <w:szCs w:val="24"/>
        </w:rPr>
        <w:t xml:space="preserve">i, </w:t>
      </w:r>
      <w:r w:rsidR="00A03F05">
        <w:rPr>
          <w:rFonts w:ascii="Times New Roman" w:hAnsi="Times New Roman" w:cs="Times New Roman"/>
          <w:sz w:val="24"/>
          <w:szCs w:val="24"/>
        </w:rPr>
        <w:t>p</w:t>
      </w:r>
      <w:r w:rsidR="00601025">
        <w:rPr>
          <w:rFonts w:ascii="Times New Roman" w:hAnsi="Times New Roman" w:cs="Times New Roman"/>
          <w:sz w:val="24"/>
          <w:szCs w:val="24"/>
        </w:rPr>
        <w:t xml:space="preserve">araiškos forma). Mažiausia paraiškos suma </w:t>
      </w:r>
      <w:r w:rsidR="00A03F05">
        <w:rPr>
          <w:rFonts w:ascii="Times New Roman" w:hAnsi="Times New Roman" w:cs="Times New Roman"/>
          <w:sz w:val="24"/>
          <w:szCs w:val="24"/>
        </w:rPr>
        <w:t xml:space="preserve">– </w:t>
      </w:r>
      <w:r w:rsidR="002E6E7F">
        <w:rPr>
          <w:rFonts w:ascii="Times New Roman" w:hAnsi="Times New Roman" w:cs="Times New Roman"/>
          <w:sz w:val="24"/>
          <w:szCs w:val="24"/>
        </w:rPr>
        <w:t>150</w:t>
      </w:r>
      <w:r w:rsidR="00190AE2">
        <w:rPr>
          <w:rFonts w:ascii="Times New Roman" w:hAnsi="Times New Roman" w:cs="Times New Roman"/>
          <w:sz w:val="24"/>
          <w:szCs w:val="24"/>
        </w:rPr>
        <w:t xml:space="preserve"> (</w:t>
      </w:r>
      <w:r w:rsidR="002E6E7F">
        <w:rPr>
          <w:rFonts w:ascii="Times New Roman" w:hAnsi="Times New Roman" w:cs="Times New Roman"/>
          <w:sz w:val="24"/>
          <w:szCs w:val="24"/>
        </w:rPr>
        <w:t>šimtas penkiasdešimt</w:t>
      </w:r>
      <w:r w:rsidR="00190AE2">
        <w:rPr>
          <w:rFonts w:ascii="Times New Roman" w:hAnsi="Times New Roman" w:cs="Times New Roman"/>
          <w:sz w:val="24"/>
          <w:szCs w:val="24"/>
        </w:rPr>
        <w:t xml:space="preserve">) </w:t>
      </w:r>
      <w:r w:rsidR="00601025">
        <w:rPr>
          <w:rFonts w:ascii="Times New Roman" w:hAnsi="Times New Roman" w:cs="Times New Roman"/>
          <w:sz w:val="24"/>
          <w:szCs w:val="24"/>
        </w:rPr>
        <w:t xml:space="preserve">eurų, didžiausia paraiškos suma </w:t>
      </w:r>
      <w:r w:rsidR="00A03F05">
        <w:rPr>
          <w:rFonts w:ascii="Times New Roman" w:hAnsi="Times New Roman" w:cs="Times New Roman"/>
          <w:sz w:val="24"/>
          <w:szCs w:val="24"/>
        </w:rPr>
        <w:t xml:space="preserve">– </w:t>
      </w:r>
      <w:r w:rsidR="00601025">
        <w:rPr>
          <w:rFonts w:ascii="Times New Roman" w:hAnsi="Times New Roman" w:cs="Times New Roman"/>
          <w:sz w:val="24"/>
          <w:szCs w:val="24"/>
        </w:rPr>
        <w:t>3000</w:t>
      </w:r>
      <w:r w:rsidR="00190AE2">
        <w:rPr>
          <w:rFonts w:ascii="Times New Roman" w:hAnsi="Times New Roman" w:cs="Times New Roman"/>
          <w:sz w:val="24"/>
          <w:szCs w:val="24"/>
        </w:rPr>
        <w:t xml:space="preserve"> (trys tūkstančiai)</w:t>
      </w:r>
      <w:r w:rsidR="00601025">
        <w:rPr>
          <w:rFonts w:ascii="Times New Roman" w:hAnsi="Times New Roman" w:cs="Times New Roman"/>
          <w:sz w:val="24"/>
          <w:szCs w:val="24"/>
        </w:rPr>
        <w:t xml:space="preserve"> eurų</w:t>
      </w:r>
      <w:r w:rsidR="0044124D">
        <w:rPr>
          <w:rFonts w:ascii="Times New Roman" w:hAnsi="Times New Roman" w:cs="Times New Roman"/>
          <w:sz w:val="24"/>
          <w:szCs w:val="24"/>
        </w:rPr>
        <w:t>.</w:t>
      </w:r>
      <w:r w:rsidR="00C726B4">
        <w:rPr>
          <w:rFonts w:ascii="Times New Roman" w:hAnsi="Times New Roman" w:cs="Times New Roman"/>
          <w:sz w:val="24"/>
          <w:szCs w:val="24"/>
        </w:rPr>
        <w:t xml:space="preserve"> Pareiškėjas </w:t>
      </w:r>
      <w:r w:rsidR="00A03F05">
        <w:rPr>
          <w:rFonts w:ascii="Times New Roman" w:hAnsi="Times New Roman" w:cs="Times New Roman"/>
          <w:sz w:val="24"/>
          <w:szCs w:val="24"/>
        </w:rPr>
        <w:t xml:space="preserve">pateikia </w:t>
      </w:r>
      <w:r w:rsidR="00C726B4">
        <w:rPr>
          <w:rFonts w:ascii="Times New Roman" w:hAnsi="Times New Roman" w:cs="Times New Roman"/>
          <w:sz w:val="24"/>
          <w:szCs w:val="24"/>
        </w:rPr>
        <w:t>užpildytą nustatytos formos paraišką, įsegtą į segtuvą, su lydraščiu (lydraštis adresuotas Rokiškio rajono savivaldybės administracij</w:t>
      </w:r>
      <w:r w:rsidR="002E6E7F">
        <w:rPr>
          <w:rFonts w:ascii="Times New Roman" w:hAnsi="Times New Roman" w:cs="Times New Roman"/>
          <w:sz w:val="24"/>
          <w:szCs w:val="24"/>
        </w:rPr>
        <w:t>ai</w:t>
      </w:r>
      <w:r w:rsidR="00C726B4">
        <w:rPr>
          <w:rFonts w:ascii="Times New Roman" w:hAnsi="Times New Roman" w:cs="Times New Roman"/>
          <w:sz w:val="24"/>
          <w:szCs w:val="24"/>
        </w:rPr>
        <w:t>). Užpildytą paraišką su pridedama</w:t>
      </w:r>
      <w:r w:rsidR="0064129C">
        <w:rPr>
          <w:rFonts w:ascii="Times New Roman" w:hAnsi="Times New Roman" w:cs="Times New Roman"/>
          <w:sz w:val="24"/>
          <w:szCs w:val="24"/>
        </w:rPr>
        <w:t>i</w:t>
      </w:r>
      <w:r w:rsidR="00C726B4">
        <w:rPr>
          <w:rFonts w:ascii="Times New Roman" w:hAnsi="Times New Roman" w:cs="Times New Roman"/>
          <w:sz w:val="24"/>
          <w:szCs w:val="24"/>
        </w:rPr>
        <w:t>s dokumenta</w:t>
      </w:r>
      <w:r w:rsidR="0064129C">
        <w:rPr>
          <w:rFonts w:ascii="Times New Roman" w:hAnsi="Times New Roman" w:cs="Times New Roman"/>
          <w:sz w:val="24"/>
          <w:szCs w:val="24"/>
        </w:rPr>
        <w:t xml:space="preserve">is ir lydraščiu turi pateikti asmeniškais pareiškėjas ar </w:t>
      </w:r>
      <w:r w:rsidR="00A03F05">
        <w:rPr>
          <w:rFonts w:ascii="Times New Roman" w:hAnsi="Times New Roman" w:cs="Times New Roman"/>
          <w:sz w:val="24"/>
          <w:szCs w:val="24"/>
        </w:rPr>
        <w:t xml:space="preserve">jo </w:t>
      </w:r>
      <w:r w:rsidR="0064129C">
        <w:rPr>
          <w:rFonts w:ascii="Times New Roman" w:hAnsi="Times New Roman" w:cs="Times New Roman"/>
          <w:sz w:val="24"/>
          <w:szCs w:val="24"/>
        </w:rPr>
        <w:t>įgaliotas asmuo paštu arba per kurjerį. Kitais būdais pateiktos paraiškos nebus registruojamos ir vertinamos.</w:t>
      </w:r>
      <w:r w:rsidR="00C726B4">
        <w:rPr>
          <w:rFonts w:ascii="Times New Roman" w:hAnsi="Times New Roman" w:cs="Times New Roman"/>
          <w:sz w:val="24"/>
          <w:szCs w:val="24"/>
        </w:rPr>
        <w:t xml:space="preserve"> </w:t>
      </w:r>
    </w:p>
    <w:p w:rsidR="002E6E7F" w:rsidRDefault="002E6E7F" w:rsidP="002E6E7F">
      <w:pPr>
        <w:jc w:val="both"/>
        <w:rPr>
          <w:rFonts w:ascii="Times New Roman" w:hAnsi="Times New Roman" w:cs="Times New Roman"/>
          <w:sz w:val="24"/>
          <w:szCs w:val="24"/>
        </w:rPr>
      </w:pPr>
      <w:r w:rsidRPr="002E6E7F">
        <w:rPr>
          <w:rFonts w:ascii="Times New Roman" w:hAnsi="Times New Roman" w:cs="Times New Roman"/>
          <w:b/>
          <w:sz w:val="24"/>
          <w:szCs w:val="24"/>
        </w:rPr>
        <w:t>Paraiškos pagal priemonę priimamos nuo 2018 m. rugpjūčio 2 d. iki 2018 m. rugsėjo 7 d. 14 val.</w:t>
      </w:r>
      <w:r>
        <w:rPr>
          <w:rFonts w:ascii="Times New Roman" w:hAnsi="Times New Roman" w:cs="Times New Roman"/>
          <w:sz w:val="24"/>
          <w:szCs w:val="24"/>
        </w:rPr>
        <w:t xml:space="preserve"> adresu Respublikos g. 94 (705 kabinetas), telefonas pasiteirauti (8 458) 51 885, 8 696 56 903, Žemės ūkio skyriaus vyriausioji specialistė Zita </w:t>
      </w:r>
      <w:proofErr w:type="spellStart"/>
      <w:r>
        <w:rPr>
          <w:rFonts w:ascii="Times New Roman" w:hAnsi="Times New Roman" w:cs="Times New Roman"/>
          <w:sz w:val="24"/>
          <w:szCs w:val="24"/>
        </w:rPr>
        <w:t>Juodelienė</w:t>
      </w:r>
      <w:proofErr w:type="spellEnd"/>
      <w:r>
        <w:rPr>
          <w:rFonts w:ascii="Times New Roman" w:hAnsi="Times New Roman" w:cs="Times New Roman"/>
          <w:sz w:val="24"/>
          <w:szCs w:val="24"/>
        </w:rPr>
        <w:t>.</w:t>
      </w:r>
    </w:p>
    <w:p w:rsidR="00831F67" w:rsidRPr="00831F67" w:rsidRDefault="00831F67" w:rsidP="002B12D0">
      <w:pPr>
        <w:jc w:val="both"/>
        <w:rPr>
          <w:rFonts w:ascii="Times New Roman" w:hAnsi="Times New Roman" w:cs="Times New Roman"/>
          <w:b/>
          <w:sz w:val="24"/>
          <w:szCs w:val="24"/>
        </w:rPr>
      </w:pPr>
    </w:p>
    <w:p w:rsidR="0092224C" w:rsidRDefault="0092224C" w:rsidP="002B12D0">
      <w:pPr>
        <w:jc w:val="both"/>
        <w:rPr>
          <w:rFonts w:ascii="Times New Roman" w:hAnsi="Times New Roman" w:cs="Times New Roman"/>
          <w:sz w:val="24"/>
          <w:szCs w:val="24"/>
        </w:rPr>
      </w:pPr>
    </w:p>
    <w:p w:rsidR="005B7539" w:rsidRPr="00997A7C" w:rsidRDefault="00997A7C" w:rsidP="002B12D0">
      <w:pPr>
        <w:jc w:val="both"/>
        <w:rPr>
          <w:rFonts w:ascii="Times New Roman" w:hAnsi="Times New Roman" w:cs="Times New Roman"/>
          <w:sz w:val="24"/>
          <w:szCs w:val="24"/>
        </w:rPr>
      </w:pPr>
      <w:r>
        <w:rPr>
          <w:rFonts w:ascii="Times New Roman" w:hAnsi="Times New Roman" w:cs="Times New Roman"/>
          <w:sz w:val="24"/>
          <w:szCs w:val="24"/>
        </w:rPr>
        <w:t xml:space="preserve"> </w:t>
      </w:r>
      <w:r w:rsidR="005B7539" w:rsidRPr="00997A7C">
        <w:rPr>
          <w:rFonts w:ascii="Times New Roman" w:hAnsi="Times New Roman" w:cs="Times New Roman"/>
          <w:sz w:val="24"/>
          <w:szCs w:val="24"/>
        </w:rPr>
        <w:t xml:space="preserve"> </w:t>
      </w:r>
    </w:p>
    <w:p w:rsidR="002B12D0" w:rsidRPr="000E0900" w:rsidRDefault="00E0643C" w:rsidP="002B12D0">
      <w:pPr>
        <w:jc w:val="both"/>
        <w:rPr>
          <w:rFonts w:ascii="Times New Roman" w:hAnsi="Times New Roman" w:cs="Times New Roman"/>
          <w:sz w:val="24"/>
          <w:szCs w:val="24"/>
        </w:rPr>
      </w:pPr>
      <w:r>
        <w:rPr>
          <w:rFonts w:ascii="Times New Roman" w:hAnsi="Times New Roman" w:cs="Times New Roman"/>
          <w:sz w:val="24"/>
          <w:szCs w:val="24"/>
        </w:rPr>
        <w:t xml:space="preserve">  </w:t>
      </w:r>
      <w:r w:rsidR="002B12D0">
        <w:rPr>
          <w:rFonts w:ascii="Times New Roman" w:hAnsi="Times New Roman" w:cs="Times New Roman"/>
          <w:sz w:val="24"/>
          <w:szCs w:val="24"/>
        </w:rPr>
        <w:t xml:space="preserve"> </w:t>
      </w:r>
    </w:p>
    <w:sectPr w:rsidR="002B12D0" w:rsidRPr="000E090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00"/>
    <w:rsid w:val="000325E4"/>
    <w:rsid w:val="000A2867"/>
    <w:rsid w:val="000E0900"/>
    <w:rsid w:val="00166B21"/>
    <w:rsid w:val="00190AE2"/>
    <w:rsid w:val="001B3F25"/>
    <w:rsid w:val="002B12D0"/>
    <w:rsid w:val="002E6E7F"/>
    <w:rsid w:val="003D19C8"/>
    <w:rsid w:val="0044124D"/>
    <w:rsid w:val="005B7539"/>
    <w:rsid w:val="00601025"/>
    <w:rsid w:val="0064129C"/>
    <w:rsid w:val="00671031"/>
    <w:rsid w:val="00831F67"/>
    <w:rsid w:val="0092224C"/>
    <w:rsid w:val="0096692E"/>
    <w:rsid w:val="00997A7C"/>
    <w:rsid w:val="00A03F05"/>
    <w:rsid w:val="00A12391"/>
    <w:rsid w:val="00A72DA2"/>
    <w:rsid w:val="00AC75B6"/>
    <w:rsid w:val="00B374E3"/>
    <w:rsid w:val="00B97516"/>
    <w:rsid w:val="00C726B4"/>
    <w:rsid w:val="00CE59F7"/>
    <w:rsid w:val="00DE6E38"/>
    <w:rsid w:val="00DF43A1"/>
    <w:rsid w:val="00E0643C"/>
    <w:rsid w:val="00E16BEA"/>
    <w:rsid w:val="00EA3467"/>
    <w:rsid w:val="00F53C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E6E3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6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E6E3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6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oogle.lt/url?sa=i&amp;rct=j&amp;q=&amp;esrc=s&amp;source=images&amp;cd=&amp;ved=2ahUKEwiT8-uxrsncAhXqAJoKHRHjBy4QjRx6BAgBEAU&amp;url=http://esf.socmin.lt/index.php?1401828966&amp;psig=AOvVaw130K5XVTkmq0vk6V3HdFHu&amp;ust=15331272980341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3124</Characters>
  <Application>Microsoft Office Word</Application>
  <DocSecurity>0</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Juodelienė</dc:creator>
  <cp:lastModifiedBy>Janina Komkiene</cp:lastModifiedBy>
  <cp:revision>2</cp:revision>
  <dcterms:created xsi:type="dcterms:W3CDTF">2018-08-03T05:00:00Z</dcterms:created>
  <dcterms:modified xsi:type="dcterms:W3CDTF">2018-08-03T05:00:00Z</dcterms:modified>
</cp:coreProperties>
</file>